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C42398" w14:textId="13AE6431" w:rsidR="005710C4" w:rsidRPr="005710C4" w:rsidRDefault="005710C4" w:rsidP="005710C4">
      <w:pPr>
        <w:spacing w:before="100" w:beforeAutospacing="1" w:after="100" w:afterAutospacing="1"/>
        <w:rPr>
          <w:rFonts w:ascii="Times New Roman" w:eastAsia="Times New Roman" w:hAnsi="Times New Roman" w:cs="Times New Roman"/>
          <w:sz w:val="28"/>
          <w:szCs w:val="28"/>
        </w:rPr>
      </w:pPr>
      <w:r>
        <w:rPr>
          <w:rFonts w:ascii="Times New Roman" w:eastAsia="Times New Roman" w:hAnsi="Times New Roman" w:cs="Times New Roman"/>
          <w:b/>
          <w:bCs/>
          <w:sz w:val="28"/>
          <w:szCs w:val="28"/>
        </w:rPr>
        <w:t>Reflect on the Structure of a Recommendation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553"/>
        <w:gridCol w:w="3237"/>
      </w:tblGrid>
      <w:tr w:rsidR="005710C4" w:rsidRPr="005710C4" w14:paraId="383CB498" w14:textId="77777777" w:rsidTr="005710C4">
        <w:tc>
          <w:tcPr>
            <w:tcW w:w="3500" w:type="pct"/>
            <w:shd w:val="pct12" w:color="auto" w:fill="auto"/>
            <w:vAlign w:val="center"/>
            <w:hideMark/>
          </w:tcPr>
          <w:p w14:paraId="1F9642DB" w14:textId="77777777" w:rsidR="005710C4" w:rsidRPr="005710C4" w:rsidRDefault="005710C4" w:rsidP="005710C4">
            <w:pPr>
              <w:rPr>
                <w:rFonts w:ascii="Times New Roman" w:eastAsia="Times New Roman" w:hAnsi="Times New Roman" w:cs="Times New Roman"/>
                <w:sz w:val="24"/>
              </w:rPr>
            </w:pPr>
            <w:r w:rsidRPr="005710C4">
              <w:rPr>
                <w:rFonts w:ascii="Times New Roman" w:eastAsia="Times New Roman" w:hAnsi="Times New Roman" w:cs="Times New Roman"/>
                <w:b/>
                <w:bCs/>
                <w:sz w:val="24"/>
              </w:rPr>
              <w:t>Recommendation Content</w:t>
            </w:r>
          </w:p>
        </w:tc>
        <w:tc>
          <w:tcPr>
            <w:tcW w:w="1500" w:type="pct"/>
            <w:shd w:val="pct12" w:color="auto" w:fill="auto"/>
            <w:vAlign w:val="center"/>
            <w:hideMark/>
          </w:tcPr>
          <w:p w14:paraId="628F8DB8" w14:textId="77777777" w:rsidR="005710C4" w:rsidRPr="005710C4" w:rsidRDefault="005710C4" w:rsidP="005710C4">
            <w:pPr>
              <w:rPr>
                <w:rFonts w:ascii="Times New Roman" w:eastAsia="Times New Roman" w:hAnsi="Times New Roman" w:cs="Times New Roman"/>
                <w:sz w:val="24"/>
              </w:rPr>
            </w:pPr>
            <w:r w:rsidRPr="005710C4">
              <w:rPr>
                <w:rFonts w:ascii="Times New Roman" w:eastAsia="Times New Roman" w:hAnsi="Times New Roman" w:cs="Times New Roman"/>
                <w:b/>
                <w:bCs/>
                <w:sz w:val="24"/>
              </w:rPr>
              <w:t>Notes about what is included in this section</w:t>
            </w:r>
          </w:p>
        </w:tc>
      </w:tr>
      <w:tr w:rsidR="005710C4" w:rsidRPr="005710C4" w14:paraId="0CE86601" w14:textId="77777777" w:rsidTr="005710C4">
        <w:tc>
          <w:tcPr>
            <w:tcW w:w="3500" w:type="pct"/>
            <w:vAlign w:val="center"/>
            <w:hideMark/>
          </w:tcPr>
          <w:p w14:paraId="0BE90284" w14:textId="77777777" w:rsidR="005710C4" w:rsidRPr="005710C4" w:rsidRDefault="005710C4" w:rsidP="005710C4">
            <w:pPr>
              <w:spacing w:before="100" w:beforeAutospacing="1" w:after="100" w:afterAutospacing="1"/>
              <w:rPr>
                <w:rFonts w:ascii="Times New Roman" w:eastAsia="Times New Roman" w:hAnsi="Times New Roman" w:cs="Times New Roman"/>
                <w:sz w:val="24"/>
              </w:rPr>
            </w:pPr>
            <w:r w:rsidRPr="005710C4">
              <w:rPr>
                <w:rFonts w:ascii="Times New Roman" w:eastAsia="Times New Roman" w:hAnsi="Times New Roman" w:cs="Times New Roman"/>
                <w:b/>
                <w:bCs/>
                <w:sz w:val="24"/>
              </w:rPr>
              <w:t>What to do:</w:t>
            </w:r>
          </w:p>
          <w:p w14:paraId="05122686" w14:textId="77777777" w:rsidR="005710C4" w:rsidRPr="005710C4" w:rsidRDefault="005710C4" w:rsidP="005710C4">
            <w:pPr>
              <w:spacing w:before="100" w:beforeAutospacing="1" w:after="100" w:afterAutospacing="1"/>
              <w:rPr>
                <w:rFonts w:ascii="Times New Roman" w:eastAsia="Times New Roman" w:hAnsi="Times New Roman" w:cs="Times New Roman"/>
                <w:sz w:val="24"/>
              </w:rPr>
            </w:pPr>
            <w:r w:rsidRPr="005710C4">
              <w:rPr>
                <w:rFonts w:ascii="Times New Roman" w:eastAsia="Times New Roman" w:hAnsi="Times New Roman" w:cs="Times New Roman"/>
                <w:sz w:val="24"/>
              </w:rPr>
              <w:t>A recommendation for Eva is to examine her personal leadership style and identify development opportunities and adjustments she could make as she transitions to her new role. This could include personal reflection and working with a leadership coach.</w:t>
            </w:r>
          </w:p>
        </w:tc>
        <w:tc>
          <w:tcPr>
            <w:tcW w:w="1500" w:type="pct"/>
            <w:vAlign w:val="center"/>
            <w:hideMark/>
          </w:tcPr>
          <w:p w14:paraId="245C885F" w14:textId="77777777" w:rsidR="005710C4" w:rsidRPr="005710C4" w:rsidRDefault="005710C4" w:rsidP="005710C4">
            <w:pPr>
              <w:rPr>
                <w:rFonts w:ascii="Times New Roman" w:eastAsia="Times New Roman" w:hAnsi="Times New Roman" w:cs="Times New Roman"/>
                <w:sz w:val="24"/>
              </w:rPr>
            </w:pPr>
            <w:r w:rsidRPr="005710C4">
              <w:rPr>
                <w:rFonts w:ascii="Times New Roman" w:eastAsia="Times New Roman" w:hAnsi="Times New Roman" w:cs="Times New Roman"/>
                <w:sz w:val="24"/>
              </w:rPr>
              <w:t> </w:t>
            </w:r>
          </w:p>
        </w:tc>
        <w:bookmarkStart w:id="0" w:name="_GoBack"/>
        <w:bookmarkEnd w:id="0"/>
      </w:tr>
      <w:tr w:rsidR="005710C4" w:rsidRPr="005710C4" w14:paraId="5EBC15BB" w14:textId="77777777" w:rsidTr="005710C4">
        <w:tc>
          <w:tcPr>
            <w:tcW w:w="3500" w:type="pct"/>
            <w:vAlign w:val="center"/>
            <w:hideMark/>
          </w:tcPr>
          <w:p w14:paraId="4A9DDE66" w14:textId="77777777" w:rsidR="005710C4" w:rsidRPr="005710C4" w:rsidRDefault="005710C4" w:rsidP="005710C4">
            <w:pPr>
              <w:spacing w:before="100" w:beforeAutospacing="1" w:after="100" w:afterAutospacing="1"/>
              <w:rPr>
                <w:rFonts w:ascii="Times New Roman" w:eastAsia="Times New Roman" w:hAnsi="Times New Roman" w:cs="Times New Roman"/>
                <w:sz w:val="24"/>
              </w:rPr>
            </w:pPr>
            <w:r w:rsidRPr="005710C4">
              <w:rPr>
                <w:rFonts w:ascii="Times New Roman" w:eastAsia="Times New Roman" w:hAnsi="Times New Roman" w:cs="Times New Roman"/>
                <w:b/>
                <w:bCs/>
                <w:sz w:val="24"/>
              </w:rPr>
              <w:t>Why do it:</w:t>
            </w:r>
          </w:p>
          <w:p w14:paraId="2569C513" w14:textId="77777777" w:rsidR="005710C4" w:rsidRPr="005710C4" w:rsidRDefault="005710C4" w:rsidP="005710C4">
            <w:pPr>
              <w:spacing w:before="100" w:beforeAutospacing="1" w:after="100" w:afterAutospacing="1"/>
              <w:rPr>
                <w:rFonts w:ascii="Times New Roman" w:eastAsia="Times New Roman" w:hAnsi="Times New Roman" w:cs="Times New Roman"/>
                <w:sz w:val="24"/>
              </w:rPr>
            </w:pPr>
            <w:r w:rsidRPr="005710C4">
              <w:rPr>
                <w:rFonts w:ascii="Times New Roman" w:eastAsia="Times New Roman" w:hAnsi="Times New Roman" w:cs="Times New Roman"/>
                <w:sz w:val="24"/>
              </w:rPr>
              <w:t xml:space="preserve">Reflection is the start of developing effective leadership skills and qualities by considering your personal strengths and identifying areas for improvement (Hulu, 2017). Reflection, according to Weick, (1979) is all about “compartmentalizing experiences into meaningful parts, labelling them and constructing connections between them” (Weick, 1979, p. 98). Effective leaders need to constantly reflect on their own leadership behaviour in order to understand how it affects the behaviour of others. In addition, </w:t>
            </w:r>
            <w:proofErr w:type="spellStart"/>
            <w:r w:rsidRPr="005710C4">
              <w:rPr>
                <w:rFonts w:ascii="Times New Roman" w:eastAsia="Times New Roman" w:hAnsi="Times New Roman" w:cs="Times New Roman"/>
                <w:sz w:val="24"/>
              </w:rPr>
              <w:t>Ollila</w:t>
            </w:r>
            <w:proofErr w:type="spellEnd"/>
            <w:r w:rsidRPr="005710C4">
              <w:rPr>
                <w:rFonts w:ascii="Times New Roman" w:eastAsia="Times New Roman" w:hAnsi="Times New Roman" w:cs="Times New Roman"/>
                <w:sz w:val="24"/>
              </w:rPr>
              <w:t xml:space="preserve"> (2000) advises that leadership without reflection can reinforce unsuccessful leader behaviour and, in the long run, this behaviour can be “institutionalized as organizational </w:t>
            </w:r>
            <w:proofErr w:type="gramStart"/>
            <w:r w:rsidRPr="005710C4">
              <w:rPr>
                <w:rFonts w:ascii="Times New Roman" w:eastAsia="Times New Roman" w:hAnsi="Times New Roman" w:cs="Times New Roman"/>
                <w:sz w:val="24"/>
              </w:rPr>
              <w:t>incompetence(</w:t>
            </w:r>
            <w:proofErr w:type="spellStart"/>
            <w:proofErr w:type="gramEnd"/>
            <w:r w:rsidRPr="005710C4">
              <w:rPr>
                <w:rFonts w:ascii="Times New Roman" w:eastAsia="Times New Roman" w:hAnsi="Times New Roman" w:cs="Times New Roman"/>
                <w:sz w:val="24"/>
              </w:rPr>
              <w:t>Ollila</w:t>
            </w:r>
            <w:proofErr w:type="spellEnd"/>
            <w:r w:rsidRPr="005710C4">
              <w:rPr>
                <w:rFonts w:ascii="Times New Roman" w:eastAsia="Times New Roman" w:hAnsi="Times New Roman" w:cs="Times New Roman"/>
                <w:sz w:val="24"/>
              </w:rPr>
              <w:t>, 2000, p. 200).</w:t>
            </w:r>
          </w:p>
          <w:p w14:paraId="65BA3175" w14:textId="77777777" w:rsidR="005710C4" w:rsidRPr="005710C4" w:rsidRDefault="005710C4" w:rsidP="005710C4">
            <w:pPr>
              <w:spacing w:before="100" w:beforeAutospacing="1" w:after="100" w:afterAutospacing="1"/>
              <w:rPr>
                <w:rFonts w:ascii="Times New Roman" w:eastAsia="Times New Roman" w:hAnsi="Times New Roman" w:cs="Times New Roman"/>
                <w:sz w:val="24"/>
              </w:rPr>
            </w:pPr>
            <w:r w:rsidRPr="005710C4">
              <w:rPr>
                <w:rFonts w:ascii="Times New Roman" w:eastAsia="Times New Roman" w:hAnsi="Times New Roman" w:cs="Times New Roman"/>
                <w:sz w:val="24"/>
              </w:rPr>
              <w:t xml:space="preserve">Working with a </w:t>
            </w:r>
            <w:proofErr w:type="gramStart"/>
            <w:r w:rsidRPr="005710C4">
              <w:rPr>
                <w:rFonts w:ascii="Times New Roman" w:eastAsia="Times New Roman" w:hAnsi="Times New Roman" w:cs="Times New Roman"/>
                <w:sz w:val="24"/>
              </w:rPr>
              <w:t>high performance</w:t>
            </w:r>
            <w:proofErr w:type="gramEnd"/>
            <w:r w:rsidRPr="005710C4">
              <w:rPr>
                <w:rFonts w:ascii="Times New Roman" w:eastAsia="Times New Roman" w:hAnsi="Times New Roman" w:cs="Times New Roman"/>
                <w:sz w:val="24"/>
              </w:rPr>
              <w:t xml:space="preserve"> leadership coach would give Eva a structure to explore her leadership approach and identify potential blind spots and a trusted advisor to help her identify a successful approach. (AMBA, 2017). This could also pave the way for her senior management team to work with leadership coaches in the future. If they see Eva using this approach and being successful it will encourage the leadership team to continue their development as leaders (AMBA, 2017). In addition, working with a leadership coach has been linked to increased productivity for executives and greater success with organizational transitions (</w:t>
            </w:r>
            <w:proofErr w:type="spellStart"/>
            <w:r w:rsidRPr="005710C4">
              <w:rPr>
                <w:rFonts w:ascii="Times New Roman" w:eastAsia="Times New Roman" w:hAnsi="Times New Roman" w:cs="Times New Roman"/>
                <w:sz w:val="24"/>
              </w:rPr>
              <w:t>Jillson</w:t>
            </w:r>
            <w:proofErr w:type="spellEnd"/>
            <w:r w:rsidRPr="005710C4">
              <w:rPr>
                <w:rFonts w:ascii="Times New Roman" w:eastAsia="Times New Roman" w:hAnsi="Times New Roman" w:cs="Times New Roman"/>
                <w:sz w:val="24"/>
              </w:rPr>
              <w:t>, 2015)</w:t>
            </w:r>
          </w:p>
        </w:tc>
        <w:tc>
          <w:tcPr>
            <w:tcW w:w="1500" w:type="pct"/>
            <w:vAlign w:val="center"/>
            <w:hideMark/>
          </w:tcPr>
          <w:p w14:paraId="33084140" w14:textId="77777777" w:rsidR="005710C4" w:rsidRPr="005710C4" w:rsidRDefault="005710C4" w:rsidP="005710C4">
            <w:pPr>
              <w:rPr>
                <w:rFonts w:ascii="Times New Roman" w:eastAsia="Times New Roman" w:hAnsi="Times New Roman" w:cs="Times New Roman"/>
                <w:sz w:val="24"/>
              </w:rPr>
            </w:pPr>
            <w:r w:rsidRPr="005710C4">
              <w:rPr>
                <w:rFonts w:ascii="Times New Roman" w:eastAsia="Times New Roman" w:hAnsi="Times New Roman" w:cs="Times New Roman"/>
                <w:sz w:val="24"/>
              </w:rPr>
              <w:t> </w:t>
            </w:r>
          </w:p>
        </w:tc>
      </w:tr>
      <w:tr w:rsidR="005710C4" w:rsidRPr="005710C4" w14:paraId="5DCE3295" w14:textId="77777777" w:rsidTr="005710C4">
        <w:tc>
          <w:tcPr>
            <w:tcW w:w="3500" w:type="pct"/>
            <w:vAlign w:val="center"/>
            <w:hideMark/>
          </w:tcPr>
          <w:p w14:paraId="709A8CD5" w14:textId="77777777" w:rsidR="005710C4" w:rsidRPr="005710C4" w:rsidRDefault="005710C4" w:rsidP="005710C4">
            <w:pPr>
              <w:spacing w:before="100" w:beforeAutospacing="1" w:after="100" w:afterAutospacing="1"/>
              <w:rPr>
                <w:rFonts w:ascii="Times New Roman" w:eastAsia="Times New Roman" w:hAnsi="Times New Roman" w:cs="Times New Roman"/>
                <w:sz w:val="24"/>
              </w:rPr>
            </w:pPr>
            <w:r w:rsidRPr="005710C4">
              <w:rPr>
                <w:rFonts w:ascii="Times New Roman" w:eastAsia="Times New Roman" w:hAnsi="Times New Roman" w:cs="Times New Roman"/>
                <w:b/>
                <w:bCs/>
                <w:sz w:val="24"/>
              </w:rPr>
              <w:t>How to do it:</w:t>
            </w:r>
          </w:p>
          <w:p w14:paraId="7419C8C7" w14:textId="77777777" w:rsidR="005710C4" w:rsidRPr="005710C4" w:rsidRDefault="005710C4" w:rsidP="005710C4">
            <w:pPr>
              <w:spacing w:before="100" w:beforeAutospacing="1" w:after="100" w:afterAutospacing="1"/>
              <w:rPr>
                <w:rFonts w:ascii="Times New Roman" w:eastAsia="Times New Roman" w:hAnsi="Times New Roman" w:cs="Times New Roman"/>
                <w:sz w:val="24"/>
              </w:rPr>
            </w:pPr>
            <w:r w:rsidRPr="005710C4">
              <w:rPr>
                <w:rFonts w:ascii="Times New Roman" w:eastAsia="Times New Roman" w:hAnsi="Times New Roman" w:cs="Times New Roman"/>
                <w:sz w:val="24"/>
              </w:rPr>
              <w:t xml:space="preserve">Eva could start personal reflection immediately by keeping a leadership journal. The following 10 questions have been recommended by </w:t>
            </w:r>
            <w:proofErr w:type="spellStart"/>
            <w:r w:rsidRPr="005710C4">
              <w:rPr>
                <w:rFonts w:ascii="Times New Roman" w:eastAsia="Times New Roman" w:hAnsi="Times New Roman" w:cs="Times New Roman"/>
                <w:sz w:val="24"/>
              </w:rPr>
              <w:t>Inam</w:t>
            </w:r>
            <w:proofErr w:type="spellEnd"/>
            <w:r w:rsidRPr="005710C4">
              <w:rPr>
                <w:rFonts w:ascii="Times New Roman" w:eastAsia="Times New Roman" w:hAnsi="Times New Roman" w:cs="Times New Roman"/>
                <w:sz w:val="24"/>
              </w:rPr>
              <w:t xml:space="preserve"> (2017):</w:t>
            </w:r>
          </w:p>
          <w:p w14:paraId="1C386ECF" w14:textId="77777777" w:rsidR="005710C4" w:rsidRPr="005710C4" w:rsidRDefault="005710C4" w:rsidP="005710C4">
            <w:pPr>
              <w:spacing w:before="100" w:beforeAutospacing="1" w:after="100" w:afterAutospacing="1"/>
              <w:rPr>
                <w:rFonts w:ascii="Times New Roman" w:eastAsia="Times New Roman" w:hAnsi="Times New Roman" w:cs="Times New Roman"/>
                <w:sz w:val="24"/>
              </w:rPr>
            </w:pPr>
            <w:r w:rsidRPr="005710C4">
              <w:rPr>
                <w:rFonts w:ascii="Times New Roman" w:eastAsia="Times New Roman" w:hAnsi="Times New Roman" w:cs="Times New Roman"/>
                <w:sz w:val="24"/>
              </w:rPr>
              <w:t>1. “What’s present for me now?</w:t>
            </w:r>
          </w:p>
          <w:p w14:paraId="3BFFC00F" w14:textId="77777777" w:rsidR="005710C4" w:rsidRPr="005710C4" w:rsidRDefault="005710C4" w:rsidP="005710C4">
            <w:pPr>
              <w:spacing w:before="100" w:beforeAutospacing="1" w:after="100" w:afterAutospacing="1"/>
              <w:rPr>
                <w:rFonts w:ascii="Times New Roman" w:eastAsia="Times New Roman" w:hAnsi="Times New Roman" w:cs="Times New Roman"/>
                <w:sz w:val="24"/>
              </w:rPr>
            </w:pPr>
            <w:r w:rsidRPr="005710C4">
              <w:rPr>
                <w:rFonts w:ascii="Times New Roman" w:eastAsia="Times New Roman" w:hAnsi="Times New Roman" w:cs="Times New Roman"/>
                <w:sz w:val="24"/>
              </w:rPr>
              <w:t>2. What’s going well?</w:t>
            </w:r>
          </w:p>
          <w:p w14:paraId="5D77D684" w14:textId="77777777" w:rsidR="005710C4" w:rsidRPr="005710C4" w:rsidRDefault="005710C4" w:rsidP="005710C4">
            <w:pPr>
              <w:spacing w:before="100" w:beforeAutospacing="1" w:after="100" w:afterAutospacing="1"/>
              <w:rPr>
                <w:rFonts w:ascii="Times New Roman" w:eastAsia="Times New Roman" w:hAnsi="Times New Roman" w:cs="Times New Roman"/>
                <w:sz w:val="24"/>
              </w:rPr>
            </w:pPr>
            <w:r w:rsidRPr="005710C4">
              <w:rPr>
                <w:rFonts w:ascii="Times New Roman" w:eastAsia="Times New Roman" w:hAnsi="Times New Roman" w:cs="Times New Roman"/>
                <w:sz w:val="24"/>
              </w:rPr>
              <w:t>3. What’s creating that?</w:t>
            </w:r>
          </w:p>
          <w:p w14:paraId="596D6257" w14:textId="77777777" w:rsidR="005710C4" w:rsidRPr="005710C4" w:rsidRDefault="005710C4" w:rsidP="005710C4">
            <w:pPr>
              <w:spacing w:before="100" w:beforeAutospacing="1" w:after="100" w:afterAutospacing="1"/>
              <w:rPr>
                <w:rFonts w:ascii="Times New Roman" w:eastAsia="Times New Roman" w:hAnsi="Times New Roman" w:cs="Times New Roman"/>
                <w:sz w:val="24"/>
              </w:rPr>
            </w:pPr>
            <w:r w:rsidRPr="005710C4">
              <w:rPr>
                <w:rFonts w:ascii="Times New Roman" w:eastAsia="Times New Roman" w:hAnsi="Times New Roman" w:cs="Times New Roman"/>
                <w:sz w:val="24"/>
              </w:rPr>
              <w:t>4. What's challenging? What's creating that?</w:t>
            </w:r>
          </w:p>
          <w:p w14:paraId="54627C05" w14:textId="77777777" w:rsidR="005710C4" w:rsidRPr="005710C4" w:rsidRDefault="005710C4" w:rsidP="005710C4">
            <w:pPr>
              <w:spacing w:before="100" w:beforeAutospacing="1" w:after="100" w:afterAutospacing="1"/>
              <w:rPr>
                <w:rFonts w:ascii="Times New Roman" w:eastAsia="Times New Roman" w:hAnsi="Times New Roman" w:cs="Times New Roman"/>
                <w:sz w:val="24"/>
              </w:rPr>
            </w:pPr>
            <w:r w:rsidRPr="005710C4">
              <w:rPr>
                <w:rFonts w:ascii="Times New Roman" w:eastAsia="Times New Roman" w:hAnsi="Times New Roman" w:cs="Times New Roman"/>
                <w:sz w:val="24"/>
              </w:rPr>
              <w:t>5. What needs my attention?</w:t>
            </w:r>
          </w:p>
          <w:p w14:paraId="613CB28B" w14:textId="77777777" w:rsidR="005710C4" w:rsidRPr="005710C4" w:rsidRDefault="005710C4" w:rsidP="005710C4">
            <w:pPr>
              <w:spacing w:before="100" w:beforeAutospacing="1" w:after="100" w:afterAutospacing="1"/>
              <w:rPr>
                <w:rFonts w:ascii="Times New Roman" w:eastAsia="Times New Roman" w:hAnsi="Times New Roman" w:cs="Times New Roman"/>
                <w:sz w:val="24"/>
              </w:rPr>
            </w:pPr>
            <w:r w:rsidRPr="005710C4">
              <w:rPr>
                <w:rFonts w:ascii="Times New Roman" w:eastAsia="Times New Roman" w:hAnsi="Times New Roman" w:cs="Times New Roman"/>
                <w:sz w:val="24"/>
              </w:rPr>
              <w:t>6. What’s meaningful?</w:t>
            </w:r>
          </w:p>
          <w:p w14:paraId="709A5975" w14:textId="77777777" w:rsidR="005710C4" w:rsidRPr="005710C4" w:rsidRDefault="005710C4" w:rsidP="005710C4">
            <w:pPr>
              <w:spacing w:before="100" w:beforeAutospacing="1" w:after="100" w:afterAutospacing="1"/>
              <w:rPr>
                <w:rFonts w:ascii="Times New Roman" w:eastAsia="Times New Roman" w:hAnsi="Times New Roman" w:cs="Times New Roman"/>
                <w:sz w:val="24"/>
              </w:rPr>
            </w:pPr>
            <w:r w:rsidRPr="005710C4">
              <w:rPr>
                <w:rFonts w:ascii="Times New Roman" w:eastAsia="Times New Roman" w:hAnsi="Times New Roman" w:cs="Times New Roman"/>
                <w:sz w:val="24"/>
              </w:rPr>
              <w:t>7. What strengths do I notice in myself?</w:t>
            </w:r>
          </w:p>
          <w:p w14:paraId="6C66CAF9" w14:textId="77777777" w:rsidR="005710C4" w:rsidRPr="005710C4" w:rsidRDefault="005710C4" w:rsidP="005710C4">
            <w:pPr>
              <w:spacing w:before="100" w:beforeAutospacing="1" w:after="100" w:afterAutospacing="1"/>
              <w:rPr>
                <w:rFonts w:ascii="Times New Roman" w:eastAsia="Times New Roman" w:hAnsi="Times New Roman" w:cs="Times New Roman"/>
                <w:sz w:val="24"/>
              </w:rPr>
            </w:pPr>
            <w:r w:rsidRPr="005710C4">
              <w:rPr>
                <w:rFonts w:ascii="Times New Roman" w:eastAsia="Times New Roman" w:hAnsi="Times New Roman" w:cs="Times New Roman"/>
                <w:sz w:val="24"/>
              </w:rPr>
              <w:lastRenderedPageBreak/>
              <w:t>8. What strengths and contributions do I notice in others?</w:t>
            </w:r>
          </w:p>
          <w:p w14:paraId="3E859AD5" w14:textId="77777777" w:rsidR="005710C4" w:rsidRPr="005710C4" w:rsidRDefault="005710C4" w:rsidP="005710C4">
            <w:pPr>
              <w:spacing w:before="100" w:beforeAutospacing="1" w:after="100" w:afterAutospacing="1"/>
              <w:rPr>
                <w:rFonts w:ascii="Times New Roman" w:eastAsia="Times New Roman" w:hAnsi="Times New Roman" w:cs="Times New Roman"/>
                <w:sz w:val="24"/>
              </w:rPr>
            </w:pPr>
            <w:r w:rsidRPr="005710C4">
              <w:rPr>
                <w:rFonts w:ascii="Times New Roman" w:eastAsia="Times New Roman" w:hAnsi="Times New Roman" w:cs="Times New Roman"/>
                <w:sz w:val="24"/>
              </w:rPr>
              <w:t>9. What am I learning?</w:t>
            </w:r>
          </w:p>
          <w:p w14:paraId="2691B845" w14:textId="77777777" w:rsidR="005710C4" w:rsidRPr="005710C4" w:rsidRDefault="005710C4" w:rsidP="005710C4">
            <w:pPr>
              <w:spacing w:before="100" w:beforeAutospacing="1" w:after="100" w:afterAutospacing="1"/>
              <w:rPr>
                <w:rFonts w:ascii="Times New Roman" w:eastAsia="Times New Roman" w:hAnsi="Times New Roman" w:cs="Times New Roman"/>
                <w:sz w:val="24"/>
              </w:rPr>
            </w:pPr>
            <w:r w:rsidRPr="005710C4">
              <w:rPr>
                <w:rFonts w:ascii="Times New Roman" w:eastAsia="Times New Roman" w:hAnsi="Times New Roman" w:cs="Times New Roman"/>
                <w:sz w:val="24"/>
              </w:rPr>
              <w:t>10. What is an action I am committing to</w:t>
            </w:r>
            <w:proofErr w:type="gramStart"/>
            <w:r w:rsidRPr="005710C4">
              <w:rPr>
                <w:rFonts w:ascii="Times New Roman" w:eastAsia="Times New Roman" w:hAnsi="Times New Roman" w:cs="Times New Roman"/>
                <w:sz w:val="24"/>
              </w:rPr>
              <w:t>?”(</w:t>
            </w:r>
            <w:proofErr w:type="spellStart"/>
            <w:proofErr w:type="gramEnd"/>
            <w:r w:rsidRPr="005710C4">
              <w:rPr>
                <w:rFonts w:ascii="Times New Roman" w:eastAsia="Times New Roman" w:hAnsi="Times New Roman" w:cs="Times New Roman"/>
                <w:sz w:val="24"/>
              </w:rPr>
              <w:t>Inam</w:t>
            </w:r>
            <w:proofErr w:type="spellEnd"/>
            <w:r w:rsidRPr="005710C4">
              <w:rPr>
                <w:rFonts w:ascii="Times New Roman" w:eastAsia="Times New Roman" w:hAnsi="Times New Roman" w:cs="Times New Roman"/>
                <w:sz w:val="24"/>
              </w:rPr>
              <w:t>, 2017, page 1)</w:t>
            </w:r>
          </w:p>
          <w:p w14:paraId="3F56EF35" w14:textId="77777777" w:rsidR="005710C4" w:rsidRPr="005710C4" w:rsidRDefault="005710C4" w:rsidP="005710C4">
            <w:pPr>
              <w:spacing w:before="100" w:beforeAutospacing="1" w:after="100" w:afterAutospacing="1"/>
              <w:rPr>
                <w:rFonts w:ascii="Times New Roman" w:eastAsia="Times New Roman" w:hAnsi="Times New Roman" w:cs="Times New Roman"/>
                <w:sz w:val="24"/>
              </w:rPr>
            </w:pPr>
            <w:r w:rsidRPr="005710C4">
              <w:rPr>
                <w:rFonts w:ascii="Times New Roman" w:eastAsia="Times New Roman" w:hAnsi="Times New Roman" w:cs="Times New Roman"/>
                <w:sz w:val="24"/>
              </w:rPr>
              <w:t xml:space="preserve">This personal reflection would give her a good foundation to build on when she starts to </w:t>
            </w:r>
            <w:proofErr w:type="gramStart"/>
            <w:r w:rsidRPr="005710C4">
              <w:rPr>
                <w:rFonts w:ascii="Times New Roman" w:eastAsia="Times New Roman" w:hAnsi="Times New Roman" w:cs="Times New Roman"/>
                <w:sz w:val="24"/>
              </w:rPr>
              <w:t>works</w:t>
            </w:r>
            <w:proofErr w:type="gramEnd"/>
            <w:r w:rsidRPr="005710C4">
              <w:rPr>
                <w:rFonts w:ascii="Times New Roman" w:eastAsia="Times New Roman" w:hAnsi="Times New Roman" w:cs="Times New Roman"/>
                <w:sz w:val="24"/>
              </w:rPr>
              <w:t xml:space="preserve"> with an Executive Coach</w:t>
            </w:r>
          </w:p>
          <w:p w14:paraId="05238A51" w14:textId="77777777" w:rsidR="005710C4" w:rsidRPr="005710C4" w:rsidRDefault="005710C4" w:rsidP="005710C4">
            <w:pPr>
              <w:spacing w:before="100" w:beforeAutospacing="1" w:after="100" w:afterAutospacing="1"/>
              <w:rPr>
                <w:rFonts w:ascii="Times New Roman" w:eastAsia="Times New Roman" w:hAnsi="Times New Roman" w:cs="Times New Roman"/>
                <w:sz w:val="24"/>
              </w:rPr>
            </w:pPr>
            <w:r w:rsidRPr="005710C4">
              <w:rPr>
                <w:rFonts w:ascii="Times New Roman" w:eastAsia="Times New Roman" w:hAnsi="Times New Roman" w:cs="Times New Roman"/>
                <w:sz w:val="24"/>
              </w:rPr>
              <w:t>Eva needs to select an Executive Coach that is a good match for her style and her development needs. Appendix E describes a process that Eva could use to select the best coach for her situation.</w:t>
            </w:r>
          </w:p>
        </w:tc>
        <w:tc>
          <w:tcPr>
            <w:tcW w:w="0" w:type="auto"/>
            <w:vAlign w:val="center"/>
            <w:hideMark/>
          </w:tcPr>
          <w:p w14:paraId="3F7DF288" w14:textId="77777777" w:rsidR="005710C4" w:rsidRPr="005710C4" w:rsidRDefault="005710C4" w:rsidP="005710C4">
            <w:pPr>
              <w:rPr>
                <w:rFonts w:ascii="Times New Roman" w:eastAsia="Times New Roman" w:hAnsi="Times New Roman" w:cs="Times New Roman"/>
                <w:sz w:val="20"/>
                <w:szCs w:val="20"/>
              </w:rPr>
            </w:pPr>
          </w:p>
        </w:tc>
      </w:tr>
    </w:tbl>
    <w:p w14:paraId="709FAA2B" w14:textId="77777777" w:rsidR="000629D0" w:rsidRDefault="000629D0"/>
    <w:sectPr w:rsidR="000629D0" w:rsidSect="005710C4">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0C4"/>
    <w:rsid w:val="000629D0"/>
    <w:rsid w:val="00280176"/>
    <w:rsid w:val="00490A0E"/>
    <w:rsid w:val="00506B23"/>
    <w:rsid w:val="005710C4"/>
    <w:rsid w:val="00825A95"/>
    <w:rsid w:val="009E3439"/>
    <w:rsid w:val="00BB2916"/>
    <w:rsid w:val="00D32AAA"/>
  </w:rsids>
  <m:mathPr>
    <m:mathFont m:val="Cambria Math"/>
    <m:brkBin m:val="before"/>
    <m:brkBinSub m:val="--"/>
    <m:smallFrac m:val="0"/>
    <m:dispDef/>
    <m:lMargin m:val="0"/>
    <m:rMargin m:val="0"/>
    <m:defJc m:val="centerGroup"/>
    <m:wrapIndent m:val="1440"/>
    <m:intLim m:val="subSup"/>
    <m:naryLim m:val="undOvr"/>
  </m:mathPr>
  <w:themeFontLang w:val="en-CA"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29E32"/>
  <w15:chartTrackingRefBased/>
  <w15:docId w15:val="{F3BCDE38-C772-E04B-A7E4-B91D220AB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CA" w:eastAsia="en-US"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32AAA"/>
    <w:rPr>
      <w:rFonts w:asciiTheme="minorBidi" w:hAnsiTheme="minorBidi"/>
      <w:sz w:val="22"/>
    </w:rPr>
  </w:style>
  <w:style w:type="paragraph" w:styleId="Heading1">
    <w:name w:val="heading 1"/>
    <w:basedOn w:val="Normal"/>
    <w:next w:val="Normal"/>
    <w:link w:val="Heading1Char"/>
    <w:autoRedefine/>
    <w:uiPriority w:val="9"/>
    <w:qFormat/>
    <w:rsid w:val="00490A0E"/>
    <w:pPr>
      <w:keepNext/>
      <w:keepLines/>
      <w:spacing w:before="240"/>
      <w:outlineLvl w:val="0"/>
    </w:pPr>
    <w:rPr>
      <w:rFonts w:eastAsiaTheme="majorEastAsia" w:cstheme="majorBidi"/>
      <w:b/>
      <w:color w:val="000000" w:themeColor="text1"/>
      <w:sz w:val="28"/>
      <w:szCs w:val="32"/>
    </w:rPr>
  </w:style>
  <w:style w:type="paragraph" w:styleId="Heading2">
    <w:name w:val="heading 2"/>
    <w:basedOn w:val="Normal"/>
    <w:next w:val="Normal"/>
    <w:link w:val="Heading2Char"/>
    <w:uiPriority w:val="9"/>
    <w:semiHidden/>
    <w:unhideWhenUsed/>
    <w:qFormat/>
    <w:rsid w:val="00280176"/>
    <w:pPr>
      <w:keepNext/>
      <w:keepLines/>
      <w:spacing w:before="40"/>
      <w:outlineLvl w:val="1"/>
    </w:pPr>
    <w:rPr>
      <w:rFonts w:eastAsiaTheme="majorEastAsia" w:cstheme="majorBidi"/>
      <w:b/>
      <w:i/>
      <w:color w:val="000000" w:themeColor="text1"/>
      <w:sz w:val="26"/>
      <w:szCs w:val="26"/>
    </w:rPr>
  </w:style>
  <w:style w:type="paragraph" w:styleId="Heading3">
    <w:name w:val="heading 3"/>
    <w:basedOn w:val="Normal"/>
    <w:next w:val="Normal"/>
    <w:link w:val="Heading3Char"/>
    <w:uiPriority w:val="9"/>
    <w:unhideWhenUsed/>
    <w:qFormat/>
    <w:rsid w:val="00825A95"/>
    <w:pPr>
      <w:keepNext/>
      <w:keepLines/>
      <w:spacing w:before="40"/>
      <w:outlineLvl w:val="2"/>
    </w:pPr>
    <w:rPr>
      <w:rFonts w:eastAsiaTheme="majorEastAsia" w:cstheme="majorBidi"/>
      <w:b/>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0A0E"/>
    <w:rPr>
      <w:rFonts w:asciiTheme="minorBidi" w:eastAsiaTheme="majorEastAsia" w:hAnsiTheme="minorBidi" w:cstheme="majorBidi"/>
      <w:b/>
      <w:color w:val="000000" w:themeColor="text1"/>
      <w:sz w:val="28"/>
      <w:szCs w:val="32"/>
    </w:rPr>
  </w:style>
  <w:style w:type="character" w:customStyle="1" w:styleId="Heading2Char">
    <w:name w:val="Heading 2 Char"/>
    <w:basedOn w:val="DefaultParagraphFont"/>
    <w:link w:val="Heading2"/>
    <w:uiPriority w:val="9"/>
    <w:semiHidden/>
    <w:rsid w:val="00280176"/>
    <w:rPr>
      <w:rFonts w:asciiTheme="minorBidi" w:eastAsiaTheme="majorEastAsia" w:hAnsiTheme="minorBidi" w:cstheme="majorBidi"/>
      <w:b/>
      <w:i/>
      <w:color w:val="000000" w:themeColor="text1"/>
      <w:sz w:val="26"/>
      <w:szCs w:val="26"/>
    </w:rPr>
  </w:style>
  <w:style w:type="character" w:customStyle="1" w:styleId="Heading3Char">
    <w:name w:val="Heading 3 Char"/>
    <w:basedOn w:val="DefaultParagraphFont"/>
    <w:link w:val="Heading3"/>
    <w:uiPriority w:val="9"/>
    <w:rsid w:val="00825A95"/>
    <w:rPr>
      <w:rFonts w:asciiTheme="minorBidi" w:eastAsiaTheme="majorEastAsia" w:hAnsiTheme="minorBidi" w:cstheme="majorBidi"/>
      <w:b/>
      <w:color w:val="000000" w:themeColor="text1"/>
    </w:rPr>
  </w:style>
  <w:style w:type="paragraph" w:styleId="NormalWeb">
    <w:name w:val="Normal (Web)"/>
    <w:basedOn w:val="Normal"/>
    <w:uiPriority w:val="99"/>
    <w:semiHidden/>
    <w:unhideWhenUsed/>
    <w:rsid w:val="005710C4"/>
    <w:pPr>
      <w:spacing w:before="100" w:beforeAutospacing="1" w:after="100" w:afterAutospacing="1"/>
    </w:pPr>
    <w:rPr>
      <w:rFonts w:ascii="Times New Roman" w:eastAsia="Times New Roman" w:hAnsi="Times New Roman" w:cs="Times New Roman"/>
      <w:sz w:val="24"/>
    </w:rPr>
  </w:style>
  <w:style w:type="character" w:styleId="Strong">
    <w:name w:val="Strong"/>
    <w:basedOn w:val="DefaultParagraphFont"/>
    <w:uiPriority w:val="22"/>
    <w:qFormat/>
    <w:rsid w:val="005710C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7054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390</Words>
  <Characters>2224</Characters>
  <Application>Microsoft Office Word</Application>
  <DocSecurity>0</DocSecurity>
  <Lines>18</Lines>
  <Paragraphs>5</Paragraphs>
  <ScaleCrop>false</ScaleCrop>
  <Company/>
  <LinksUpToDate>false</LinksUpToDate>
  <CharactersWithSpaces>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Page</dc:creator>
  <cp:keywords/>
  <dc:description/>
  <cp:lastModifiedBy>Christina Page</cp:lastModifiedBy>
  <cp:revision>1</cp:revision>
  <dcterms:created xsi:type="dcterms:W3CDTF">2018-12-04T17:55:00Z</dcterms:created>
  <dcterms:modified xsi:type="dcterms:W3CDTF">2018-12-04T17:57:00Z</dcterms:modified>
</cp:coreProperties>
</file>